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E3" w:rsidRDefault="00744CE3" w:rsidP="00744CE3">
      <w:pPr>
        <w:jc w:val="center"/>
        <w:rPr>
          <w:b/>
          <w:sz w:val="28"/>
          <w:szCs w:val="28"/>
        </w:rPr>
      </w:pPr>
      <w:smartTag w:uri="urn:schemas-microsoft-com:office:smarttags" w:element="place">
        <w:smartTag w:uri="urn:schemas-microsoft-com:office:smarttags" w:element="PlaceName">
          <w:r w:rsidRPr="00731A95">
            <w:rPr>
              <w:b/>
              <w:sz w:val="28"/>
              <w:szCs w:val="28"/>
            </w:rPr>
            <w:t>KILBREDA</w:t>
          </w:r>
        </w:smartTag>
        <w:r w:rsidRPr="00731A95">
          <w:rPr>
            <w:b/>
            <w:sz w:val="28"/>
            <w:szCs w:val="28"/>
          </w:rPr>
          <w:t xml:space="preserve"> </w:t>
        </w:r>
        <w:smartTag w:uri="urn:schemas-microsoft-com:office:smarttags" w:element="PlaceType">
          <w:r w:rsidRPr="00731A95">
            <w:rPr>
              <w:b/>
              <w:sz w:val="28"/>
              <w:szCs w:val="28"/>
            </w:rPr>
            <w:t>COLLEGE</w:t>
          </w:r>
        </w:smartTag>
      </w:smartTag>
    </w:p>
    <w:p w:rsidR="00744CE3" w:rsidRPr="00626EFC" w:rsidRDefault="00744CE3" w:rsidP="00744CE3">
      <w:pPr>
        <w:jc w:val="center"/>
        <w:rPr>
          <w:b/>
          <w:sz w:val="28"/>
          <w:szCs w:val="28"/>
        </w:rPr>
      </w:pPr>
      <w:r w:rsidRPr="00731A95">
        <w:rPr>
          <w:b/>
          <w:sz w:val="28"/>
          <w:szCs w:val="28"/>
        </w:rPr>
        <w:t xml:space="preserve"> </w:t>
      </w:r>
    </w:p>
    <w:p w:rsidR="00744CE3" w:rsidRDefault="00744CE3" w:rsidP="00744CE3">
      <w:pPr>
        <w:jc w:val="center"/>
        <w:rPr>
          <w:b/>
          <w:sz w:val="28"/>
          <w:szCs w:val="28"/>
        </w:rPr>
      </w:pPr>
      <w:r>
        <w:rPr>
          <w:b/>
          <w:sz w:val="28"/>
          <w:szCs w:val="28"/>
        </w:rPr>
        <w:t>UNIT 1 – YOUTH HEALTH &amp;</w:t>
      </w:r>
      <w:r w:rsidRPr="00731A95">
        <w:rPr>
          <w:b/>
          <w:sz w:val="28"/>
          <w:szCs w:val="28"/>
        </w:rPr>
        <w:t xml:space="preserve"> DEVELOPMENT</w:t>
      </w:r>
      <w:r>
        <w:rPr>
          <w:b/>
          <w:sz w:val="28"/>
          <w:szCs w:val="28"/>
        </w:rPr>
        <w:t xml:space="preserve"> </w:t>
      </w:r>
    </w:p>
    <w:p w:rsidR="00744CE3" w:rsidRPr="00626EFC" w:rsidRDefault="00744CE3" w:rsidP="00744CE3">
      <w:pPr>
        <w:rPr>
          <w:b/>
          <w:sz w:val="28"/>
          <w:szCs w:val="28"/>
        </w:rPr>
      </w:pPr>
    </w:p>
    <w:p w:rsidR="00744CE3" w:rsidRDefault="00744CE3" w:rsidP="00744CE3">
      <w:pPr>
        <w:jc w:val="center"/>
        <w:rPr>
          <w:b/>
          <w:sz w:val="28"/>
          <w:szCs w:val="28"/>
        </w:rPr>
      </w:pPr>
      <w:r>
        <w:rPr>
          <w:b/>
          <w:sz w:val="28"/>
          <w:szCs w:val="28"/>
        </w:rPr>
        <w:t>SAC 3 – ORAL PRESENTATION &amp; WRITTEN REPORT</w:t>
      </w:r>
      <w:r w:rsidR="00D10BE9">
        <w:rPr>
          <w:b/>
          <w:sz w:val="28"/>
          <w:szCs w:val="28"/>
        </w:rPr>
        <w:t xml:space="preserve"> 2011</w:t>
      </w:r>
    </w:p>
    <w:p w:rsidR="00744CE3" w:rsidRDefault="00744CE3" w:rsidP="00744CE3">
      <w:pPr>
        <w:rPr>
          <w:sz w:val="28"/>
          <w:szCs w:val="28"/>
        </w:rPr>
      </w:pPr>
    </w:p>
    <w:p w:rsidR="00744CE3" w:rsidRDefault="00744CE3" w:rsidP="00744CE3"/>
    <w:p w:rsidR="00744CE3" w:rsidRDefault="00744CE3" w:rsidP="00744CE3">
      <w:pPr>
        <w:rPr>
          <w:b/>
          <w:sz w:val="28"/>
          <w:szCs w:val="28"/>
        </w:rPr>
      </w:pPr>
      <w:r w:rsidRPr="008C702C">
        <w:rPr>
          <w:b/>
          <w:sz w:val="28"/>
          <w:szCs w:val="28"/>
        </w:rPr>
        <w:t>Outcome 3</w:t>
      </w:r>
    </w:p>
    <w:p w:rsidR="00744CE3" w:rsidRDefault="00744CE3" w:rsidP="00744CE3"/>
    <w:p w:rsidR="00744CE3" w:rsidRDefault="00744CE3" w:rsidP="00744CE3">
      <w:r>
        <w:t>Develop and justify actions that could be undertaken by individuals, families and communities to optimise the health and development of Australian youth.</w:t>
      </w:r>
    </w:p>
    <w:p w:rsidR="00744CE3" w:rsidRDefault="00744CE3" w:rsidP="00744CE3"/>
    <w:p w:rsidR="00744CE3" w:rsidRDefault="00744CE3" w:rsidP="00744CE3">
      <w:pPr>
        <w:rPr>
          <w:b/>
          <w:sz w:val="28"/>
          <w:szCs w:val="28"/>
        </w:rPr>
      </w:pPr>
      <w:r>
        <w:rPr>
          <w:b/>
          <w:sz w:val="28"/>
          <w:szCs w:val="28"/>
        </w:rPr>
        <w:t>School Assessed Task 3 – Oral Presentation &amp; Written Report</w:t>
      </w:r>
    </w:p>
    <w:p w:rsidR="00744CE3" w:rsidRDefault="00744CE3" w:rsidP="00744CE3"/>
    <w:p w:rsidR="00744CE3" w:rsidRDefault="00744CE3" w:rsidP="00744CE3">
      <w:r>
        <w:t xml:space="preserve">For this SAC you will be required to research a health challenge faced by Australian youth during the transition from childhood to adulthood.  Topics and dates of the presentations will be randomly allocated.  </w:t>
      </w:r>
    </w:p>
    <w:p w:rsidR="00744CE3" w:rsidRDefault="00744CE3" w:rsidP="00744CE3"/>
    <w:p w:rsidR="00744CE3" w:rsidRDefault="00744CE3" w:rsidP="00744CE3">
      <w:r>
        <w:t>You will be required to complete the following:</w:t>
      </w:r>
    </w:p>
    <w:p w:rsidR="00744CE3" w:rsidRPr="00626EFC" w:rsidRDefault="00744CE3" w:rsidP="00744CE3">
      <w:pPr>
        <w:rPr>
          <w:sz w:val="16"/>
          <w:szCs w:val="16"/>
        </w:rPr>
      </w:pPr>
    </w:p>
    <w:p w:rsidR="00744CE3" w:rsidRPr="00626EFC" w:rsidRDefault="00744CE3" w:rsidP="00744CE3">
      <w:pPr>
        <w:rPr>
          <w:sz w:val="16"/>
          <w:szCs w:val="16"/>
        </w:rPr>
      </w:pPr>
    </w:p>
    <w:p w:rsidR="00744CE3" w:rsidRDefault="00744CE3" w:rsidP="00744CE3">
      <w:pPr>
        <w:numPr>
          <w:ilvl w:val="0"/>
          <w:numId w:val="1"/>
        </w:numPr>
      </w:pPr>
      <w:r>
        <w:rPr>
          <w:b/>
        </w:rPr>
        <w:t>A written research assignment</w:t>
      </w:r>
      <w:r>
        <w:t xml:space="preserve"> on the allocated health challenge (</w:t>
      </w:r>
      <w:r w:rsidRPr="00626EFC">
        <w:rPr>
          <w:u w:val="single"/>
        </w:rPr>
        <w:t xml:space="preserve">minimum </w:t>
      </w:r>
      <w:r>
        <w:t>1000 words) and must include:</w:t>
      </w:r>
    </w:p>
    <w:p w:rsidR="00744CE3" w:rsidRDefault="00744CE3" w:rsidP="00744CE3">
      <w:pPr>
        <w:numPr>
          <w:ilvl w:val="0"/>
          <w:numId w:val="2"/>
        </w:numPr>
      </w:pPr>
      <w:r>
        <w:t>the main issues of this health challenge</w:t>
      </w:r>
    </w:p>
    <w:p w:rsidR="00744CE3" w:rsidRDefault="00744CE3" w:rsidP="00744CE3">
      <w:pPr>
        <w:numPr>
          <w:ilvl w:val="0"/>
          <w:numId w:val="2"/>
        </w:numPr>
      </w:pPr>
      <w:r>
        <w:t>the impact of the challenge on the health and development of youth – physical, social, emotional &amp; intellectual</w:t>
      </w:r>
    </w:p>
    <w:p w:rsidR="00744CE3" w:rsidRDefault="00744CE3" w:rsidP="00744CE3">
      <w:pPr>
        <w:numPr>
          <w:ilvl w:val="0"/>
          <w:numId w:val="2"/>
        </w:numPr>
      </w:pPr>
      <w:r>
        <w:t>the use of Australian statistics to support your argument</w:t>
      </w:r>
    </w:p>
    <w:p w:rsidR="00744CE3" w:rsidRDefault="00744CE3" w:rsidP="00744CE3">
      <w:pPr>
        <w:numPr>
          <w:ilvl w:val="0"/>
          <w:numId w:val="2"/>
        </w:numPr>
      </w:pPr>
      <w:r>
        <w:t>the range of sources and accessibility of information and support that are readily available to youth in relation to the challenge</w:t>
      </w:r>
    </w:p>
    <w:p w:rsidR="00744CE3" w:rsidRDefault="00744CE3" w:rsidP="00744CE3">
      <w:pPr>
        <w:numPr>
          <w:ilvl w:val="0"/>
          <w:numId w:val="2"/>
        </w:numPr>
      </w:pPr>
      <w:r>
        <w:t>protective factors and supportive environments for youth in relation to this challenge</w:t>
      </w:r>
    </w:p>
    <w:p w:rsidR="00744CE3" w:rsidRDefault="00744CE3" w:rsidP="00744CE3">
      <w:pPr>
        <w:numPr>
          <w:ilvl w:val="0"/>
          <w:numId w:val="2"/>
        </w:numPr>
      </w:pPr>
      <w:r>
        <w:t>the differing values, attitudes and understandings of the challenge within the community</w:t>
      </w:r>
    </w:p>
    <w:p w:rsidR="00744CE3" w:rsidRDefault="00744CE3" w:rsidP="00744CE3">
      <w:pPr>
        <w:numPr>
          <w:ilvl w:val="0"/>
          <w:numId w:val="2"/>
        </w:numPr>
      </w:pPr>
      <w:r>
        <w:t>a reference list</w:t>
      </w:r>
    </w:p>
    <w:p w:rsidR="00744CE3" w:rsidRDefault="00744CE3" w:rsidP="00744CE3">
      <w:pPr>
        <w:rPr>
          <w:b/>
        </w:rPr>
      </w:pPr>
    </w:p>
    <w:p w:rsidR="00744CE3" w:rsidRDefault="00744CE3" w:rsidP="00744CE3">
      <w:pPr>
        <w:numPr>
          <w:ilvl w:val="0"/>
          <w:numId w:val="1"/>
        </w:numPr>
      </w:pPr>
      <w:r>
        <w:rPr>
          <w:b/>
        </w:rPr>
        <w:t>A class presentation</w:t>
      </w:r>
      <w:r>
        <w:t xml:space="preserve"> – </w:t>
      </w:r>
      <w:r w:rsidRPr="00626EFC">
        <w:rPr>
          <w:u w:val="single"/>
        </w:rPr>
        <w:t>minimum</w:t>
      </w:r>
      <w:r>
        <w:t xml:space="preserve"> of five minutes.  Your class presentation should be a summary of the main points of your written report.  Class presentations can be in the form of PowerPoint presentations, class handouts that have relevant activities or quizzes, video presentations, etc.  Check with your teacher if you are not sure what to do.  If you are doing a video presentation, it is your responsibility to organise all required equipment.</w:t>
      </w:r>
    </w:p>
    <w:p w:rsidR="00744CE3" w:rsidRDefault="00744CE3" w:rsidP="00744CE3">
      <w:pPr>
        <w:ind w:left="720"/>
      </w:pPr>
    </w:p>
    <w:p w:rsidR="00744CE3" w:rsidRPr="00DA03A3" w:rsidRDefault="00AC2F67" w:rsidP="00744CE3">
      <w:pPr>
        <w:rPr>
          <w:b/>
        </w:rPr>
      </w:pPr>
      <w:r>
        <w:rPr>
          <w:b/>
        </w:rPr>
        <w:t>You will be allocated three</w:t>
      </w:r>
      <w:r w:rsidR="00744CE3">
        <w:rPr>
          <w:b/>
        </w:rPr>
        <w:t xml:space="preserve"> lessons to research and prepare for this task.</w:t>
      </w:r>
    </w:p>
    <w:p w:rsidR="00744CE3" w:rsidRDefault="00744CE3" w:rsidP="00744CE3">
      <w:pPr>
        <w:rPr>
          <w:b/>
        </w:rPr>
      </w:pPr>
    </w:p>
    <w:p w:rsidR="00744CE3" w:rsidRDefault="00744CE3" w:rsidP="00744CE3">
      <w:pPr>
        <w:rPr>
          <w:b/>
        </w:rPr>
      </w:pPr>
    </w:p>
    <w:p w:rsidR="00744CE3" w:rsidRDefault="00744CE3" w:rsidP="00744CE3">
      <w:pPr>
        <w:rPr>
          <w:b/>
        </w:rPr>
      </w:pPr>
    </w:p>
    <w:p w:rsidR="00744CE3" w:rsidRPr="00DA03A3" w:rsidRDefault="00744CE3" w:rsidP="00744CE3">
      <w:pPr>
        <w:rPr>
          <w:b/>
        </w:rPr>
      </w:pPr>
    </w:p>
    <w:p w:rsidR="00E02788" w:rsidRDefault="00E02788" w:rsidP="00744CE3">
      <w:pPr>
        <w:spacing w:line="480" w:lineRule="auto"/>
        <w:rPr>
          <w:sz w:val="28"/>
          <w:szCs w:val="28"/>
        </w:rPr>
      </w:pPr>
    </w:p>
    <w:p w:rsidR="00744CE3" w:rsidRPr="00DA03A3" w:rsidRDefault="00744CE3" w:rsidP="00744CE3">
      <w:pPr>
        <w:spacing w:line="480" w:lineRule="auto"/>
        <w:rPr>
          <w:sz w:val="28"/>
          <w:szCs w:val="28"/>
        </w:rPr>
      </w:pPr>
      <w:proofErr w:type="gramStart"/>
      <w:r w:rsidRPr="00DA03A3">
        <w:rPr>
          <w:sz w:val="28"/>
          <w:szCs w:val="28"/>
        </w:rPr>
        <w:lastRenderedPageBreak/>
        <w:t>teenage</w:t>
      </w:r>
      <w:proofErr w:type="gramEnd"/>
      <w:r w:rsidRPr="00DA03A3">
        <w:rPr>
          <w:sz w:val="28"/>
          <w:szCs w:val="28"/>
        </w:rPr>
        <w:t xml:space="preserve"> pregnancy/abortion</w:t>
      </w:r>
    </w:p>
    <w:p w:rsidR="00744CE3" w:rsidRPr="00DA03A3" w:rsidRDefault="00744CE3" w:rsidP="00744CE3">
      <w:pPr>
        <w:spacing w:line="480" w:lineRule="auto"/>
        <w:rPr>
          <w:sz w:val="28"/>
          <w:szCs w:val="28"/>
        </w:rPr>
      </w:pPr>
      <w:proofErr w:type="gramStart"/>
      <w:r w:rsidRPr="00DA03A3">
        <w:rPr>
          <w:sz w:val="28"/>
          <w:szCs w:val="28"/>
        </w:rPr>
        <w:t>sexually</w:t>
      </w:r>
      <w:proofErr w:type="gramEnd"/>
      <w:r w:rsidRPr="00DA03A3">
        <w:rPr>
          <w:sz w:val="28"/>
          <w:szCs w:val="28"/>
        </w:rPr>
        <w:t xml:space="preserve"> transmitted infections</w:t>
      </w:r>
    </w:p>
    <w:p w:rsidR="00744CE3" w:rsidRPr="00DA03A3" w:rsidRDefault="00744CE3" w:rsidP="00744CE3">
      <w:pPr>
        <w:spacing w:line="480" w:lineRule="auto"/>
        <w:rPr>
          <w:sz w:val="28"/>
          <w:szCs w:val="28"/>
        </w:rPr>
      </w:pPr>
      <w:proofErr w:type="gramStart"/>
      <w:r w:rsidRPr="00DA03A3">
        <w:rPr>
          <w:sz w:val="28"/>
          <w:szCs w:val="28"/>
        </w:rPr>
        <w:t>smoking</w:t>
      </w:r>
      <w:proofErr w:type="gramEnd"/>
      <w:r w:rsidRPr="00DA03A3">
        <w:rPr>
          <w:sz w:val="28"/>
          <w:szCs w:val="28"/>
        </w:rPr>
        <w:t xml:space="preserve"> </w:t>
      </w:r>
    </w:p>
    <w:p w:rsidR="00744CE3" w:rsidRPr="00DA03A3" w:rsidRDefault="00744CE3" w:rsidP="00744CE3">
      <w:pPr>
        <w:spacing w:line="480" w:lineRule="auto"/>
        <w:rPr>
          <w:sz w:val="28"/>
          <w:szCs w:val="28"/>
        </w:rPr>
      </w:pPr>
      <w:proofErr w:type="gramStart"/>
      <w:r w:rsidRPr="00DA03A3">
        <w:rPr>
          <w:sz w:val="28"/>
          <w:szCs w:val="28"/>
        </w:rPr>
        <w:t>alcohol</w:t>
      </w:r>
      <w:proofErr w:type="gramEnd"/>
      <w:r w:rsidRPr="00DA03A3">
        <w:rPr>
          <w:sz w:val="28"/>
          <w:szCs w:val="28"/>
        </w:rPr>
        <w:t xml:space="preserve"> use &amp; abuse</w:t>
      </w:r>
    </w:p>
    <w:p w:rsidR="00744CE3" w:rsidRPr="00DA03A3" w:rsidRDefault="00744CE3" w:rsidP="00744CE3">
      <w:pPr>
        <w:spacing w:line="480" w:lineRule="auto"/>
        <w:rPr>
          <w:sz w:val="28"/>
          <w:szCs w:val="28"/>
        </w:rPr>
      </w:pPr>
      <w:proofErr w:type="gramStart"/>
      <w:r w:rsidRPr="00DA03A3">
        <w:rPr>
          <w:sz w:val="28"/>
          <w:szCs w:val="28"/>
        </w:rPr>
        <w:t>drug</w:t>
      </w:r>
      <w:proofErr w:type="gramEnd"/>
      <w:r w:rsidRPr="00DA03A3">
        <w:rPr>
          <w:sz w:val="28"/>
          <w:szCs w:val="28"/>
        </w:rPr>
        <w:t xml:space="preserve"> use &amp; abuse</w:t>
      </w:r>
    </w:p>
    <w:p w:rsidR="00744CE3" w:rsidRPr="00DA03A3" w:rsidRDefault="00744CE3" w:rsidP="00744CE3">
      <w:pPr>
        <w:spacing w:line="480" w:lineRule="auto"/>
        <w:rPr>
          <w:sz w:val="28"/>
          <w:szCs w:val="28"/>
        </w:rPr>
      </w:pPr>
      <w:proofErr w:type="gramStart"/>
      <w:r w:rsidRPr="00DA03A3">
        <w:rPr>
          <w:sz w:val="28"/>
          <w:szCs w:val="28"/>
        </w:rPr>
        <w:t>depression</w:t>
      </w:r>
      <w:proofErr w:type="gramEnd"/>
    </w:p>
    <w:p w:rsidR="00744CE3" w:rsidRPr="00DA03A3" w:rsidRDefault="00744CE3" w:rsidP="00744CE3">
      <w:pPr>
        <w:spacing w:line="480" w:lineRule="auto"/>
        <w:rPr>
          <w:sz w:val="28"/>
          <w:szCs w:val="28"/>
        </w:rPr>
      </w:pPr>
      <w:proofErr w:type="gramStart"/>
      <w:r w:rsidRPr="00DA03A3">
        <w:rPr>
          <w:sz w:val="28"/>
          <w:szCs w:val="28"/>
        </w:rPr>
        <w:t>suicide</w:t>
      </w:r>
      <w:proofErr w:type="gramEnd"/>
      <w:r w:rsidRPr="00DA03A3">
        <w:rPr>
          <w:sz w:val="28"/>
          <w:szCs w:val="28"/>
        </w:rPr>
        <w:t xml:space="preserve"> &amp; self-harm behaviour</w:t>
      </w:r>
    </w:p>
    <w:p w:rsidR="00744CE3" w:rsidRPr="00DA03A3" w:rsidRDefault="00744CE3" w:rsidP="00744CE3">
      <w:pPr>
        <w:spacing w:line="480" w:lineRule="auto"/>
        <w:rPr>
          <w:sz w:val="28"/>
          <w:szCs w:val="28"/>
        </w:rPr>
      </w:pPr>
      <w:proofErr w:type="gramStart"/>
      <w:r w:rsidRPr="00DA03A3">
        <w:rPr>
          <w:sz w:val="28"/>
          <w:szCs w:val="28"/>
        </w:rPr>
        <w:t>anorexia</w:t>
      </w:r>
      <w:proofErr w:type="gramEnd"/>
      <w:r w:rsidRPr="00DA03A3">
        <w:rPr>
          <w:sz w:val="28"/>
          <w:szCs w:val="28"/>
        </w:rPr>
        <w:t xml:space="preserve"> nervosa</w:t>
      </w:r>
    </w:p>
    <w:p w:rsidR="00744CE3" w:rsidRPr="00DA03A3" w:rsidRDefault="00744CE3" w:rsidP="00744CE3">
      <w:pPr>
        <w:spacing w:line="480" w:lineRule="auto"/>
        <w:rPr>
          <w:sz w:val="28"/>
          <w:szCs w:val="28"/>
        </w:rPr>
      </w:pPr>
      <w:proofErr w:type="gramStart"/>
      <w:r w:rsidRPr="00DA03A3">
        <w:rPr>
          <w:sz w:val="28"/>
          <w:szCs w:val="28"/>
        </w:rPr>
        <w:t>bulimia</w:t>
      </w:r>
      <w:proofErr w:type="gramEnd"/>
      <w:r w:rsidRPr="00DA03A3">
        <w:rPr>
          <w:sz w:val="28"/>
          <w:szCs w:val="28"/>
        </w:rPr>
        <w:t xml:space="preserve"> nervosa</w:t>
      </w:r>
    </w:p>
    <w:p w:rsidR="00744CE3" w:rsidRPr="00DA03A3" w:rsidRDefault="00744CE3" w:rsidP="00744CE3">
      <w:pPr>
        <w:spacing w:line="480" w:lineRule="auto"/>
        <w:rPr>
          <w:sz w:val="28"/>
          <w:szCs w:val="28"/>
        </w:rPr>
      </w:pPr>
      <w:proofErr w:type="gramStart"/>
      <w:r w:rsidRPr="00DA03A3">
        <w:rPr>
          <w:sz w:val="28"/>
          <w:szCs w:val="28"/>
        </w:rPr>
        <w:t>accidents</w:t>
      </w:r>
      <w:proofErr w:type="gramEnd"/>
      <w:r w:rsidRPr="00DA03A3">
        <w:rPr>
          <w:sz w:val="28"/>
          <w:szCs w:val="28"/>
        </w:rPr>
        <w:t xml:space="preserve"> and injuries</w:t>
      </w:r>
    </w:p>
    <w:p w:rsidR="00744CE3" w:rsidRPr="00DA03A3" w:rsidRDefault="00744CE3" w:rsidP="00744CE3">
      <w:pPr>
        <w:spacing w:line="480" w:lineRule="auto"/>
        <w:rPr>
          <w:sz w:val="28"/>
          <w:szCs w:val="28"/>
        </w:rPr>
      </w:pPr>
      <w:proofErr w:type="gramStart"/>
      <w:r w:rsidRPr="00DA03A3">
        <w:rPr>
          <w:sz w:val="28"/>
          <w:szCs w:val="28"/>
        </w:rPr>
        <w:t>skin</w:t>
      </w:r>
      <w:proofErr w:type="gramEnd"/>
      <w:r w:rsidRPr="00DA03A3">
        <w:rPr>
          <w:sz w:val="28"/>
          <w:szCs w:val="28"/>
        </w:rPr>
        <w:t xml:space="preserve"> cancer</w:t>
      </w:r>
    </w:p>
    <w:p w:rsidR="00744CE3" w:rsidRPr="00DA03A3" w:rsidRDefault="00744CE3" w:rsidP="00744CE3">
      <w:pPr>
        <w:spacing w:line="480" w:lineRule="auto"/>
        <w:rPr>
          <w:sz w:val="28"/>
          <w:szCs w:val="28"/>
        </w:rPr>
      </w:pPr>
      <w:proofErr w:type="gramStart"/>
      <w:r w:rsidRPr="00DA03A3">
        <w:rPr>
          <w:sz w:val="28"/>
          <w:szCs w:val="28"/>
        </w:rPr>
        <w:t>nutrition/physical</w:t>
      </w:r>
      <w:proofErr w:type="gramEnd"/>
      <w:r w:rsidRPr="00DA03A3">
        <w:rPr>
          <w:sz w:val="28"/>
          <w:szCs w:val="28"/>
        </w:rPr>
        <w:t xml:space="preserve"> exercise</w:t>
      </w:r>
    </w:p>
    <w:p w:rsidR="00744CE3" w:rsidRPr="00DA03A3" w:rsidRDefault="00744CE3" w:rsidP="00744CE3">
      <w:pPr>
        <w:spacing w:line="480" w:lineRule="auto"/>
        <w:rPr>
          <w:sz w:val="28"/>
          <w:szCs w:val="28"/>
        </w:rPr>
      </w:pPr>
      <w:proofErr w:type="gramStart"/>
      <w:r w:rsidRPr="00DA03A3">
        <w:rPr>
          <w:sz w:val="28"/>
          <w:szCs w:val="28"/>
        </w:rPr>
        <w:t>socio-economic</w:t>
      </w:r>
      <w:proofErr w:type="gramEnd"/>
      <w:r w:rsidRPr="00DA03A3">
        <w:rPr>
          <w:sz w:val="28"/>
          <w:szCs w:val="28"/>
        </w:rPr>
        <w:t xml:space="preserve"> status</w:t>
      </w:r>
    </w:p>
    <w:p w:rsidR="00744CE3" w:rsidRPr="00DA03A3" w:rsidRDefault="00744CE3" w:rsidP="00744CE3">
      <w:pPr>
        <w:spacing w:line="480" w:lineRule="auto"/>
        <w:rPr>
          <w:sz w:val="28"/>
          <w:szCs w:val="28"/>
        </w:rPr>
      </w:pPr>
      <w:proofErr w:type="gramStart"/>
      <w:r w:rsidRPr="00DA03A3">
        <w:rPr>
          <w:sz w:val="28"/>
          <w:szCs w:val="28"/>
        </w:rPr>
        <w:t>family</w:t>
      </w:r>
      <w:proofErr w:type="gramEnd"/>
    </w:p>
    <w:p w:rsidR="00744CE3" w:rsidRPr="00DA03A3" w:rsidRDefault="00744CE3" w:rsidP="00744CE3">
      <w:pPr>
        <w:spacing w:line="480" w:lineRule="auto"/>
        <w:rPr>
          <w:sz w:val="28"/>
          <w:szCs w:val="28"/>
        </w:rPr>
      </w:pPr>
      <w:proofErr w:type="gramStart"/>
      <w:r w:rsidRPr="00DA03A3">
        <w:rPr>
          <w:sz w:val="28"/>
          <w:szCs w:val="28"/>
        </w:rPr>
        <w:t>sexuality/coming</w:t>
      </w:r>
      <w:proofErr w:type="gramEnd"/>
      <w:r w:rsidRPr="00DA03A3">
        <w:rPr>
          <w:sz w:val="28"/>
          <w:szCs w:val="28"/>
        </w:rPr>
        <w:t xml:space="preserve"> out</w:t>
      </w:r>
    </w:p>
    <w:p w:rsidR="00744CE3" w:rsidRPr="00DA03A3" w:rsidRDefault="00744CE3" w:rsidP="00744CE3">
      <w:pPr>
        <w:spacing w:line="480" w:lineRule="auto"/>
        <w:rPr>
          <w:sz w:val="28"/>
          <w:szCs w:val="28"/>
        </w:rPr>
      </w:pPr>
      <w:proofErr w:type="gramStart"/>
      <w:r w:rsidRPr="00DA03A3">
        <w:rPr>
          <w:sz w:val="28"/>
          <w:szCs w:val="28"/>
        </w:rPr>
        <w:t>overweight</w:t>
      </w:r>
      <w:proofErr w:type="gramEnd"/>
      <w:r w:rsidRPr="00DA03A3">
        <w:rPr>
          <w:sz w:val="28"/>
          <w:szCs w:val="28"/>
        </w:rPr>
        <w:t xml:space="preserve"> &amp; obesity</w:t>
      </w:r>
    </w:p>
    <w:p w:rsidR="00744CE3" w:rsidRPr="00DA03A3" w:rsidRDefault="00744CE3" w:rsidP="00744CE3">
      <w:pPr>
        <w:spacing w:line="480" w:lineRule="auto"/>
        <w:rPr>
          <w:sz w:val="28"/>
          <w:szCs w:val="28"/>
        </w:rPr>
      </w:pPr>
      <w:proofErr w:type="gramStart"/>
      <w:r w:rsidRPr="00DA03A3">
        <w:rPr>
          <w:sz w:val="28"/>
          <w:szCs w:val="28"/>
        </w:rPr>
        <w:t>physical</w:t>
      </w:r>
      <w:proofErr w:type="gramEnd"/>
      <w:r w:rsidRPr="00DA03A3">
        <w:rPr>
          <w:sz w:val="28"/>
          <w:szCs w:val="28"/>
        </w:rPr>
        <w:t xml:space="preserve"> disabilities</w:t>
      </w:r>
    </w:p>
    <w:p w:rsidR="00744CE3" w:rsidRPr="00DA03A3" w:rsidRDefault="00744CE3" w:rsidP="00744CE3">
      <w:pPr>
        <w:spacing w:line="480" w:lineRule="auto"/>
        <w:rPr>
          <w:sz w:val="28"/>
          <w:szCs w:val="28"/>
        </w:rPr>
      </w:pPr>
      <w:proofErr w:type="gramStart"/>
      <w:r w:rsidRPr="00DA03A3">
        <w:rPr>
          <w:sz w:val="28"/>
          <w:szCs w:val="28"/>
        </w:rPr>
        <w:t>loss</w:t>
      </w:r>
      <w:proofErr w:type="gramEnd"/>
      <w:r w:rsidRPr="00DA03A3">
        <w:rPr>
          <w:sz w:val="28"/>
          <w:szCs w:val="28"/>
        </w:rPr>
        <w:t xml:space="preserve"> &amp; grief</w:t>
      </w:r>
    </w:p>
    <w:p w:rsidR="00744CE3" w:rsidRPr="00DA03A3" w:rsidRDefault="00744CE3" w:rsidP="00744CE3">
      <w:pPr>
        <w:spacing w:line="480" w:lineRule="auto"/>
        <w:rPr>
          <w:sz w:val="28"/>
          <w:szCs w:val="28"/>
        </w:rPr>
      </w:pPr>
      <w:proofErr w:type="gramStart"/>
      <w:r w:rsidRPr="00DA03A3">
        <w:rPr>
          <w:sz w:val="28"/>
          <w:szCs w:val="28"/>
        </w:rPr>
        <w:t>relationships</w:t>
      </w:r>
      <w:proofErr w:type="gramEnd"/>
    </w:p>
    <w:p w:rsidR="00744CE3" w:rsidRPr="00DA03A3" w:rsidRDefault="00744CE3" w:rsidP="00744CE3">
      <w:pPr>
        <w:spacing w:line="480" w:lineRule="auto"/>
        <w:rPr>
          <w:sz w:val="28"/>
          <w:szCs w:val="28"/>
        </w:rPr>
      </w:pPr>
      <w:proofErr w:type="gramStart"/>
      <w:r w:rsidRPr="00DA03A3">
        <w:rPr>
          <w:sz w:val="28"/>
          <w:szCs w:val="28"/>
        </w:rPr>
        <w:t>forming</w:t>
      </w:r>
      <w:proofErr w:type="gramEnd"/>
      <w:r w:rsidRPr="00DA03A3">
        <w:rPr>
          <w:sz w:val="28"/>
          <w:szCs w:val="28"/>
        </w:rPr>
        <w:t xml:space="preserve"> an identity</w:t>
      </w:r>
    </w:p>
    <w:p w:rsidR="00744CE3" w:rsidRDefault="00744CE3" w:rsidP="00744CE3">
      <w:pPr>
        <w:spacing w:line="480" w:lineRule="auto"/>
        <w:rPr>
          <w:sz w:val="28"/>
          <w:szCs w:val="28"/>
        </w:rPr>
      </w:pPr>
      <w:proofErr w:type="gramStart"/>
      <w:r w:rsidRPr="00DA03A3">
        <w:rPr>
          <w:sz w:val="28"/>
          <w:szCs w:val="28"/>
        </w:rPr>
        <w:t>abuse</w:t>
      </w:r>
      <w:proofErr w:type="gramEnd"/>
      <w:r w:rsidRPr="00DA03A3">
        <w:rPr>
          <w:sz w:val="28"/>
          <w:szCs w:val="28"/>
        </w:rPr>
        <w:t xml:space="preserve"> within relationships</w:t>
      </w:r>
    </w:p>
    <w:p w:rsidR="00E02788" w:rsidRDefault="00E02788" w:rsidP="00744CE3">
      <w:pPr>
        <w:jc w:val="center"/>
        <w:rPr>
          <w:b/>
          <w:sz w:val="28"/>
          <w:szCs w:val="28"/>
        </w:rPr>
      </w:pPr>
    </w:p>
    <w:sectPr w:rsidR="00E02788" w:rsidSect="00F9760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25F1E"/>
    <w:multiLevelType w:val="hybridMultilevel"/>
    <w:tmpl w:val="B9403D0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7CA6E5E"/>
    <w:multiLevelType w:val="hybridMultilevel"/>
    <w:tmpl w:val="92682CB6"/>
    <w:lvl w:ilvl="0" w:tplc="0C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44CE3"/>
    <w:rsid w:val="0038506D"/>
    <w:rsid w:val="005756BC"/>
    <w:rsid w:val="005A73FC"/>
    <w:rsid w:val="00744CE3"/>
    <w:rsid w:val="009F718A"/>
    <w:rsid w:val="00AC2F67"/>
    <w:rsid w:val="00AF51DE"/>
    <w:rsid w:val="00BF108E"/>
    <w:rsid w:val="00CE10C6"/>
    <w:rsid w:val="00D10BE9"/>
    <w:rsid w:val="00E02788"/>
    <w:rsid w:val="00EA33A9"/>
    <w:rsid w:val="00F1671C"/>
    <w:rsid w:val="00F9760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CE3"/>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324</Words>
  <Characters>1849</Characters>
  <Application>Microsoft Office Word</Application>
  <DocSecurity>0</DocSecurity>
  <Lines>15</Lines>
  <Paragraphs>4</Paragraphs>
  <ScaleCrop>false</ScaleCrop>
  <Company>Kilbreda College</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5</cp:revision>
  <cp:lastPrinted>2011-05-04T02:06:00Z</cp:lastPrinted>
  <dcterms:created xsi:type="dcterms:W3CDTF">2008-05-13T00:41:00Z</dcterms:created>
  <dcterms:modified xsi:type="dcterms:W3CDTF">2011-05-04T02:06:00Z</dcterms:modified>
</cp:coreProperties>
</file>